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242" w:rsidRPr="006A7242" w:rsidRDefault="006A7242" w:rsidP="006A7242">
      <w:bookmarkStart w:id="0" w:name="_GoBack"/>
      <w:r w:rsidRPr="006A7242">
        <w:t>15 June 2016</w:t>
      </w:r>
    </w:p>
    <w:p w:rsidR="005B3619" w:rsidRDefault="00C23147" w:rsidP="00C23147">
      <w:pPr>
        <w:jc w:val="center"/>
        <w:rPr>
          <w:b/>
          <w:sz w:val="28"/>
          <w:szCs w:val="28"/>
        </w:rPr>
      </w:pPr>
      <w:r w:rsidRPr="00C23147">
        <w:rPr>
          <w:b/>
          <w:sz w:val="28"/>
          <w:szCs w:val="28"/>
        </w:rPr>
        <w:t xml:space="preserve">LAUNCH OF </w:t>
      </w:r>
      <w:r w:rsidR="005B3619" w:rsidRPr="00C23147">
        <w:rPr>
          <w:b/>
          <w:sz w:val="28"/>
          <w:szCs w:val="28"/>
        </w:rPr>
        <w:t xml:space="preserve">“INTERNATIONAL WORKING ANIMAL DAY” </w:t>
      </w:r>
      <w:r w:rsidRPr="00C23147">
        <w:rPr>
          <w:b/>
          <w:sz w:val="28"/>
          <w:szCs w:val="28"/>
        </w:rPr>
        <w:t>HIGHLIGHTS THE VITAL ROLE OF WORLD’S FORGOTTEN WORKFORCE</w:t>
      </w:r>
    </w:p>
    <w:p w:rsidR="00C43389" w:rsidRDefault="00C43389" w:rsidP="00C43389">
      <w:pPr>
        <w:pStyle w:val="ListParagraph"/>
        <w:numPr>
          <w:ilvl w:val="0"/>
          <w:numId w:val="2"/>
        </w:numPr>
        <w:rPr>
          <w:b/>
        </w:rPr>
      </w:pPr>
      <w:r w:rsidRPr="00C43389">
        <w:rPr>
          <w:b/>
        </w:rPr>
        <w:t>TV star Paul O’Grady wants working animals to get the compassion they deserve</w:t>
      </w:r>
    </w:p>
    <w:p w:rsidR="00C43389" w:rsidRPr="00C43389" w:rsidRDefault="005374C9" w:rsidP="00C43389">
      <w:pPr>
        <w:pStyle w:val="ListParagraph"/>
        <w:numPr>
          <w:ilvl w:val="0"/>
          <w:numId w:val="2"/>
        </w:numPr>
        <w:rPr>
          <w:b/>
        </w:rPr>
      </w:pPr>
      <w:r>
        <w:rPr>
          <w:b/>
        </w:rPr>
        <w:t>A</w:t>
      </w:r>
      <w:r w:rsidR="00264E8D">
        <w:rPr>
          <w:b/>
        </w:rPr>
        <w:t xml:space="preserve"> third</w:t>
      </w:r>
      <w:r w:rsidR="00C43389">
        <w:rPr>
          <w:b/>
        </w:rPr>
        <w:t xml:space="preserve"> of people</w:t>
      </w:r>
      <w:r w:rsidR="00CF6D06">
        <w:rPr>
          <w:b/>
        </w:rPr>
        <w:t xml:space="preserve"> in the UK</w:t>
      </w:r>
      <w:r w:rsidR="00C43389">
        <w:rPr>
          <w:b/>
        </w:rPr>
        <w:t xml:space="preserve"> don’t know what a working animal is</w:t>
      </w:r>
    </w:p>
    <w:p w:rsidR="005B3619" w:rsidRDefault="00DA709B" w:rsidP="00C23147">
      <w:pPr>
        <w:jc w:val="both"/>
      </w:pPr>
      <w:r>
        <w:t>Animal welfare charity SPANA has</w:t>
      </w:r>
      <w:r w:rsidR="00C23147">
        <w:t xml:space="preserve"> today (15 June)</w:t>
      </w:r>
      <w:r>
        <w:t xml:space="preserve"> launched </w:t>
      </w:r>
      <w:r w:rsidR="005B3619">
        <w:t>“</w:t>
      </w:r>
      <w:r w:rsidRPr="005B3619">
        <w:t>International Working Animal Day</w:t>
      </w:r>
      <w:r w:rsidR="005B3619">
        <w:t>”</w:t>
      </w:r>
      <w:r w:rsidR="00E52C61">
        <w:t>,</w:t>
      </w:r>
      <w:r w:rsidR="00C23147">
        <w:t xml:space="preserve"> </w:t>
      </w:r>
      <w:r w:rsidR="005B3619">
        <w:t>to raise aware</w:t>
      </w:r>
      <w:r w:rsidR="00C23147">
        <w:t>ness about the vital</w:t>
      </w:r>
      <w:r w:rsidR="005B3619">
        <w:t xml:space="preserve"> role played by working animals in developing countries around the world</w:t>
      </w:r>
      <w:r>
        <w:t>.</w:t>
      </w:r>
    </w:p>
    <w:p w:rsidR="00C23147" w:rsidRDefault="005B3619" w:rsidP="00C23147">
      <w:pPr>
        <w:jc w:val="both"/>
      </w:pPr>
      <w:r>
        <w:t>Working animals – such as horses, donkeys and camels – are relied upon by one billion of the world’s poorest people for their livelihoods. More than 200 million working animals worldwide do the jobs of</w:t>
      </w:r>
      <w:r w:rsidR="00C23147">
        <w:t xml:space="preserve"> trucks, tractors and taxis and, by transporting goods and people, make it possible for impoverished families to earn a living.</w:t>
      </w:r>
      <w:r w:rsidR="00264E8D">
        <w:t xml:space="preserve"> </w:t>
      </w:r>
      <w:r w:rsidR="00CF6D06">
        <w:t>Yet</w:t>
      </w:r>
      <w:r w:rsidR="005374C9">
        <w:t>,</w:t>
      </w:r>
      <w:r w:rsidR="00264E8D">
        <w:t xml:space="preserve"> </w:t>
      </w:r>
      <w:r w:rsidR="005374C9">
        <w:t xml:space="preserve">survey results show that </w:t>
      </w:r>
      <w:r w:rsidR="00CF6D06">
        <w:t xml:space="preserve">a third of </w:t>
      </w:r>
      <w:r w:rsidR="005374C9">
        <w:t>people</w:t>
      </w:r>
      <w:r w:rsidR="00CF6D06">
        <w:t xml:space="preserve"> in the UK</w:t>
      </w:r>
      <w:r w:rsidR="005374C9">
        <w:t xml:space="preserve"> </w:t>
      </w:r>
      <w:r w:rsidR="00C43389">
        <w:t>don</w:t>
      </w:r>
      <w:r w:rsidR="00264E8D">
        <w:t>’t know what a working animal is</w:t>
      </w:r>
      <w:r w:rsidR="00C43389">
        <w:t>.</w:t>
      </w:r>
      <w:r w:rsidR="006707C0">
        <w:t>*</w:t>
      </w:r>
    </w:p>
    <w:p w:rsidR="00C23147" w:rsidRDefault="00C23147" w:rsidP="00C23147">
      <w:pPr>
        <w:jc w:val="both"/>
      </w:pPr>
      <w:r>
        <w:t xml:space="preserve">Despite their importance, these animals often lead short, hard lives, with tough working conditions, inadequate nutrition and no access to veterinary treatment. </w:t>
      </w:r>
    </w:p>
    <w:p w:rsidR="00A2516C" w:rsidRDefault="00C23147" w:rsidP="000E2549">
      <w:pPr>
        <w:jc w:val="both"/>
      </w:pPr>
      <w:r>
        <w:t>SPANA works in developing countries throughout the world, providing free veterinary care to sick and injured working animals</w:t>
      </w:r>
      <w:r w:rsidR="00A2516C">
        <w:t>, as well as</w:t>
      </w:r>
      <w:r>
        <w:t xml:space="preserve"> working with communities to improve animal welfare through education and training.</w:t>
      </w:r>
      <w:r w:rsidR="00A2516C">
        <w:t xml:space="preserve"> </w:t>
      </w:r>
      <w:r>
        <w:t xml:space="preserve">However, the sheer number of </w:t>
      </w:r>
      <w:r w:rsidR="006A7242">
        <w:t>work</w:t>
      </w:r>
      <w:r w:rsidR="00A2516C">
        <w:t>ing animals globally means that there are still millions of animals that currently have no form of veterinary treatment available to them.</w:t>
      </w:r>
    </w:p>
    <w:p w:rsidR="00F74B46" w:rsidRDefault="005B3619" w:rsidP="00BC3201">
      <w:pPr>
        <w:jc w:val="both"/>
        <w:rPr>
          <w:color w:val="FF0000"/>
        </w:rPr>
      </w:pPr>
      <w:r w:rsidRPr="00BC3201">
        <w:rPr>
          <w:b/>
          <w:color w:val="000000" w:themeColor="text1"/>
        </w:rPr>
        <w:t>Jeremy Hulme</w:t>
      </w:r>
      <w:r w:rsidRPr="00BC3201">
        <w:rPr>
          <w:color w:val="000000" w:themeColor="text1"/>
        </w:rPr>
        <w:t>, Chief Executive of SPANA, said: “</w:t>
      </w:r>
      <w:r w:rsidR="00F74B46" w:rsidRPr="00BC3201">
        <w:rPr>
          <w:color w:val="000000" w:themeColor="text1"/>
        </w:rPr>
        <w:t>W</w:t>
      </w:r>
      <w:r w:rsidR="00E52C61" w:rsidRPr="00BC3201">
        <w:rPr>
          <w:color w:val="000000" w:themeColor="text1"/>
        </w:rPr>
        <w:t>orking animals</w:t>
      </w:r>
      <w:r w:rsidR="00F74B46" w:rsidRPr="00BC3201">
        <w:rPr>
          <w:color w:val="000000" w:themeColor="text1"/>
        </w:rPr>
        <w:t xml:space="preserve"> are</w:t>
      </w:r>
      <w:r w:rsidR="00E52C61" w:rsidRPr="00BC3201">
        <w:rPr>
          <w:color w:val="000000" w:themeColor="text1"/>
        </w:rPr>
        <w:t xml:space="preserve"> fundamental in providing a means of income for millions of poor families. But</w:t>
      </w:r>
      <w:r w:rsidR="00F74B46" w:rsidRPr="00BC3201">
        <w:rPr>
          <w:color w:val="000000" w:themeColor="text1"/>
        </w:rPr>
        <w:t>, this vast global workforce i</w:t>
      </w:r>
      <w:r w:rsidR="004A324C" w:rsidRPr="00BC3201">
        <w:rPr>
          <w:color w:val="000000" w:themeColor="text1"/>
        </w:rPr>
        <w:t>s largely unknown and ignored</w:t>
      </w:r>
      <w:r w:rsidR="00BC3201">
        <w:rPr>
          <w:color w:val="000000" w:themeColor="text1"/>
        </w:rPr>
        <w:t>.</w:t>
      </w:r>
    </w:p>
    <w:p w:rsidR="004A324C" w:rsidRDefault="004A324C" w:rsidP="00BC3201">
      <w:pPr>
        <w:spacing w:after="0" w:line="240" w:lineRule="auto"/>
        <w:jc w:val="both"/>
        <w:rPr>
          <w:rFonts w:ascii="Calibri" w:eastAsia="Calibri" w:hAnsi="Calibri" w:cs="Times New Roman"/>
        </w:rPr>
      </w:pPr>
      <w:r w:rsidRPr="00E52C61">
        <w:rPr>
          <w:rFonts w:ascii="Calibri" w:eastAsia="Calibri" w:hAnsi="Calibri" w:cs="Times New Roman"/>
        </w:rPr>
        <w:t>“</w:t>
      </w:r>
      <w:r w:rsidRPr="00730E81">
        <w:rPr>
          <w:rFonts w:ascii="Calibri" w:eastAsia="Calibri" w:hAnsi="Calibri" w:cs="Times New Roman"/>
        </w:rPr>
        <w:t>In western countries</w:t>
      </w:r>
      <w:r>
        <w:rPr>
          <w:rFonts w:ascii="Calibri" w:eastAsia="Calibri" w:hAnsi="Calibri" w:cs="Times New Roman"/>
        </w:rPr>
        <w:t xml:space="preserve"> working animals </w:t>
      </w:r>
      <w:r w:rsidRPr="00E52C61">
        <w:rPr>
          <w:rFonts w:ascii="Calibri" w:eastAsia="Calibri" w:hAnsi="Calibri" w:cs="Times New Roman"/>
        </w:rPr>
        <w:t>helped build our towns and cities, farmed our land and were our main source of transport for thousands of years</w:t>
      </w:r>
      <w:r>
        <w:rPr>
          <w:rFonts w:ascii="Calibri" w:eastAsia="Calibri" w:hAnsi="Calibri" w:cs="Times New Roman"/>
        </w:rPr>
        <w:t>. It’s a bond many</w:t>
      </w:r>
      <w:r w:rsidRPr="00E52C61">
        <w:rPr>
          <w:rFonts w:ascii="Calibri" w:eastAsia="Calibri" w:hAnsi="Calibri" w:cs="Times New Roman"/>
        </w:rPr>
        <w:t xml:space="preserve"> have forgotten</w:t>
      </w:r>
      <w:r w:rsidR="00BC3201">
        <w:rPr>
          <w:rFonts w:ascii="Calibri" w:eastAsia="Calibri" w:hAnsi="Calibri" w:cs="Times New Roman"/>
        </w:rPr>
        <w:t xml:space="preserve"> –</w:t>
      </w:r>
      <w:r w:rsidR="005374C9">
        <w:rPr>
          <w:rFonts w:ascii="Calibri" w:eastAsia="Calibri" w:hAnsi="Calibri" w:cs="Times New Roman"/>
        </w:rPr>
        <w:t xml:space="preserve"> </w:t>
      </w:r>
      <w:r w:rsidR="00BC3201">
        <w:rPr>
          <w:rFonts w:ascii="Calibri" w:eastAsia="Calibri" w:hAnsi="Calibri" w:cs="Times New Roman"/>
        </w:rPr>
        <w:t xml:space="preserve">in the UK, </w:t>
      </w:r>
      <w:r w:rsidR="00C85F6D">
        <w:rPr>
          <w:rFonts w:ascii="Calibri" w:eastAsia="Calibri" w:hAnsi="Calibri" w:cs="Times New Roman"/>
        </w:rPr>
        <w:t xml:space="preserve">one in three </w:t>
      </w:r>
      <w:r w:rsidR="00BC3201">
        <w:rPr>
          <w:rFonts w:ascii="Calibri" w:eastAsia="Calibri" w:hAnsi="Calibri" w:cs="Times New Roman"/>
        </w:rPr>
        <w:t xml:space="preserve">people </w:t>
      </w:r>
      <w:r w:rsidR="00CF6D06">
        <w:rPr>
          <w:rFonts w:ascii="Calibri" w:eastAsia="Calibri" w:hAnsi="Calibri" w:cs="Times New Roman"/>
        </w:rPr>
        <w:t xml:space="preserve">now </w:t>
      </w:r>
      <w:r w:rsidR="00BC3201">
        <w:rPr>
          <w:rFonts w:ascii="Calibri" w:eastAsia="Calibri" w:hAnsi="Calibri" w:cs="Times New Roman"/>
        </w:rPr>
        <w:t>don’t even know what a working animal is. However,</w:t>
      </w:r>
      <w:r w:rsidRPr="00E52C61">
        <w:rPr>
          <w:rFonts w:ascii="Calibri" w:eastAsia="Calibri" w:hAnsi="Calibri" w:cs="Times New Roman"/>
        </w:rPr>
        <w:t xml:space="preserve"> they are still as vital to </w:t>
      </w:r>
      <w:r>
        <w:rPr>
          <w:rFonts w:ascii="Calibri" w:eastAsia="Calibri" w:hAnsi="Calibri" w:cs="Times New Roman"/>
        </w:rPr>
        <w:t>people</w:t>
      </w:r>
      <w:r w:rsidRPr="00E52C61">
        <w:rPr>
          <w:rFonts w:ascii="Calibri" w:eastAsia="Calibri" w:hAnsi="Calibri" w:cs="Times New Roman"/>
        </w:rPr>
        <w:t xml:space="preserve"> in developing countries</w:t>
      </w:r>
      <w:r w:rsidR="00BC3201">
        <w:rPr>
          <w:rFonts w:ascii="Calibri" w:eastAsia="Calibri" w:hAnsi="Calibri" w:cs="Times New Roman"/>
        </w:rPr>
        <w:t xml:space="preserve"> today</w:t>
      </w:r>
      <w:r w:rsidRPr="00E52C61">
        <w:rPr>
          <w:rFonts w:ascii="Calibri" w:eastAsia="Calibri" w:hAnsi="Calibri" w:cs="Times New Roman"/>
        </w:rPr>
        <w:t xml:space="preserve"> as they </w:t>
      </w:r>
      <w:r w:rsidRPr="00730E81">
        <w:rPr>
          <w:rFonts w:ascii="Calibri" w:eastAsia="Calibri" w:hAnsi="Calibri" w:cs="Times New Roman"/>
        </w:rPr>
        <w:t xml:space="preserve">were </w:t>
      </w:r>
      <w:r w:rsidRPr="00E52C61">
        <w:rPr>
          <w:rFonts w:ascii="Calibri" w:eastAsia="Calibri" w:hAnsi="Calibri" w:cs="Times New Roman"/>
        </w:rPr>
        <w:t>here</w:t>
      </w:r>
      <w:r>
        <w:rPr>
          <w:rFonts w:ascii="Calibri" w:eastAsia="Calibri" w:hAnsi="Calibri" w:cs="Times New Roman"/>
        </w:rPr>
        <w:t xml:space="preserve"> a century ago.</w:t>
      </w:r>
    </w:p>
    <w:p w:rsidR="004A324C" w:rsidRDefault="004A324C" w:rsidP="00BC3201">
      <w:pPr>
        <w:spacing w:after="0" w:line="240" w:lineRule="auto"/>
        <w:jc w:val="both"/>
        <w:rPr>
          <w:rFonts w:ascii="Calibri" w:eastAsia="Calibri" w:hAnsi="Calibri" w:cs="Times New Roman"/>
        </w:rPr>
      </w:pPr>
    </w:p>
    <w:p w:rsidR="004A324C" w:rsidRPr="00BC3201" w:rsidRDefault="004A324C" w:rsidP="00BC3201">
      <w:pPr>
        <w:spacing w:after="0" w:line="240" w:lineRule="auto"/>
        <w:jc w:val="both"/>
        <w:rPr>
          <w:color w:val="000000" w:themeColor="text1"/>
        </w:rPr>
      </w:pPr>
      <w:r w:rsidRPr="00BC3201">
        <w:rPr>
          <w:rFonts w:ascii="Calibri" w:eastAsia="Calibri" w:hAnsi="Calibri" w:cs="Times New Roman"/>
          <w:color w:val="000000" w:themeColor="text1"/>
        </w:rPr>
        <w:t xml:space="preserve">“We </w:t>
      </w:r>
      <w:r w:rsidRPr="00BC3201">
        <w:rPr>
          <w:color w:val="000000" w:themeColor="text1"/>
        </w:rPr>
        <w:t xml:space="preserve">believe that these animals deserve greater recognition. </w:t>
      </w:r>
      <w:r w:rsidR="00BC3201">
        <w:rPr>
          <w:color w:val="000000" w:themeColor="text1"/>
        </w:rPr>
        <w:t>And</w:t>
      </w:r>
      <w:r w:rsidRPr="00BC3201">
        <w:rPr>
          <w:color w:val="000000" w:themeColor="text1"/>
        </w:rPr>
        <w:t>, more importantly, they need our help.</w:t>
      </w:r>
      <w:r w:rsidR="00BC3201" w:rsidRPr="00BC3201">
        <w:rPr>
          <w:color w:val="000000" w:themeColor="text1"/>
        </w:rPr>
        <w:t xml:space="preserve"> Many animals live and work in appalling conditions, without the care they need</w:t>
      </w:r>
      <w:r w:rsidR="005374C9">
        <w:rPr>
          <w:color w:val="000000" w:themeColor="text1"/>
        </w:rPr>
        <w:t>. But</w:t>
      </w:r>
      <w:r w:rsidRPr="00BC3201">
        <w:rPr>
          <w:color w:val="000000" w:themeColor="text1"/>
        </w:rPr>
        <w:t xml:space="preserve"> a life of work shouldn’t mean a life of suffering.”</w:t>
      </w:r>
    </w:p>
    <w:p w:rsidR="004A324C" w:rsidRDefault="004A324C" w:rsidP="00BC3201">
      <w:pPr>
        <w:spacing w:after="0" w:line="240" w:lineRule="auto"/>
        <w:jc w:val="both"/>
        <w:rPr>
          <w:color w:val="FF0000"/>
        </w:rPr>
      </w:pPr>
    </w:p>
    <w:p w:rsidR="000E2549" w:rsidRPr="000E2549" w:rsidRDefault="002661AB" w:rsidP="00BC3201">
      <w:pPr>
        <w:jc w:val="both"/>
        <w:rPr>
          <w:rFonts w:ascii="Calibri" w:hAnsi="Calibri"/>
          <w:iCs/>
        </w:rPr>
      </w:pPr>
      <w:r>
        <w:rPr>
          <w:rFonts w:ascii="Calibri" w:hAnsi="Calibri"/>
          <w:b/>
          <w:iCs/>
        </w:rPr>
        <w:t xml:space="preserve">TV star </w:t>
      </w:r>
      <w:r w:rsidR="000E2549" w:rsidRPr="000E2549">
        <w:rPr>
          <w:rFonts w:ascii="Calibri" w:hAnsi="Calibri"/>
          <w:b/>
          <w:iCs/>
        </w:rPr>
        <w:t>Paul O’Grady</w:t>
      </w:r>
      <w:r w:rsidR="000E2549" w:rsidRPr="000E2549">
        <w:rPr>
          <w:rFonts w:ascii="Calibri" w:hAnsi="Calibri"/>
          <w:iCs/>
        </w:rPr>
        <w:t xml:space="preserve"> said: “It breaks my heart to see how hard horses, donkeys, mules and camels have to work around the world, pulling carts and carrying heavy loads. </w:t>
      </w:r>
      <w:r>
        <w:rPr>
          <w:rFonts w:ascii="Calibri" w:hAnsi="Calibri"/>
          <w:iCs/>
        </w:rPr>
        <w:t>D</w:t>
      </w:r>
      <w:r w:rsidR="000E2549" w:rsidRPr="000E2549">
        <w:rPr>
          <w:rFonts w:ascii="Calibri" w:hAnsi="Calibri"/>
          <w:iCs/>
        </w:rPr>
        <w:t>espite how important they are, many will lead short, painful lives. Hardly any receive even basic vet care when they’re sick or injured, as it’s often not available and their owners simply can’t afford it. They deserve better.</w:t>
      </w:r>
    </w:p>
    <w:p w:rsidR="000E2549" w:rsidRPr="000E2549" w:rsidRDefault="00730E81" w:rsidP="00BC3201">
      <w:pPr>
        <w:jc w:val="both"/>
      </w:pPr>
      <w:r>
        <w:rPr>
          <w:rFonts w:ascii="Calibri" w:hAnsi="Calibri"/>
          <w:iCs/>
        </w:rPr>
        <w:t>“</w:t>
      </w:r>
      <w:r w:rsidR="000E2549" w:rsidRPr="000E2549">
        <w:rPr>
          <w:rFonts w:ascii="Calibri" w:hAnsi="Calibri"/>
          <w:iCs/>
        </w:rPr>
        <w:t>That’s why I support SPANA, the charity that gets free lifesaving vet care to working animals. Today I’m asking you to join me in backing SPANA’s International Working Animal Day. We need governments and aid organisations around the world to recognise the massive contribution of working animals and to make sure they get</w:t>
      </w:r>
      <w:r w:rsidR="00CF6D06">
        <w:rPr>
          <w:rFonts w:ascii="Calibri" w:hAnsi="Calibri"/>
          <w:iCs/>
        </w:rPr>
        <w:t xml:space="preserve"> the</w:t>
      </w:r>
      <w:r w:rsidR="000E2549" w:rsidRPr="000E2549">
        <w:rPr>
          <w:rFonts w:ascii="Calibri" w:hAnsi="Calibri"/>
          <w:iCs/>
        </w:rPr>
        <w:t xml:space="preserve"> treatment, care and compassion they deserve.”</w:t>
      </w:r>
    </w:p>
    <w:p w:rsidR="00CF6D06" w:rsidRDefault="008C0071" w:rsidP="00BC3201">
      <w:pPr>
        <w:jc w:val="both"/>
      </w:pPr>
      <w:r>
        <w:t xml:space="preserve">For more information about the importance of working animals and SPANA’s work, visit </w:t>
      </w:r>
      <w:hyperlink r:id="rId6" w:history="1">
        <w:r w:rsidR="00CF6D06" w:rsidRPr="00CF6D06">
          <w:rPr>
            <w:rStyle w:val="Hyperlink"/>
          </w:rPr>
          <w:t>www.spana</w:t>
        </w:r>
        <w:r w:rsidR="00CF6D06" w:rsidRPr="0097245B">
          <w:rPr>
            <w:rStyle w:val="Hyperlink"/>
          </w:rPr>
          <w:t>.org/iwad</w:t>
        </w:r>
      </w:hyperlink>
    </w:p>
    <w:p w:rsidR="008C0071" w:rsidRDefault="008C0071" w:rsidP="00CF6D06">
      <w:pPr>
        <w:jc w:val="both"/>
      </w:pPr>
    </w:p>
    <w:p w:rsidR="002661AB" w:rsidRDefault="002661AB" w:rsidP="008C0071">
      <w:pPr>
        <w:spacing w:after="0" w:line="240" w:lineRule="auto"/>
        <w:jc w:val="center"/>
        <w:rPr>
          <w:rFonts w:cs="Arial"/>
          <w:b/>
        </w:rPr>
      </w:pPr>
      <w:r w:rsidRPr="002661AB">
        <w:rPr>
          <w:rFonts w:cs="Arial"/>
          <w:b/>
        </w:rPr>
        <w:t>ENDS</w:t>
      </w:r>
    </w:p>
    <w:p w:rsidR="002661AB" w:rsidRDefault="002661AB" w:rsidP="008C0071">
      <w:pPr>
        <w:spacing w:after="0" w:line="240" w:lineRule="auto"/>
        <w:jc w:val="center"/>
        <w:rPr>
          <w:rFonts w:cs="Arial"/>
          <w:b/>
        </w:rPr>
      </w:pPr>
    </w:p>
    <w:p w:rsidR="006707C0" w:rsidRPr="006707C0" w:rsidRDefault="006707C0" w:rsidP="006707C0">
      <w:pPr>
        <w:spacing w:after="0" w:line="240" w:lineRule="auto"/>
        <w:rPr>
          <w:rFonts w:cs="Arial"/>
        </w:rPr>
      </w:pPr>
      <w:r w:rsidRPr="006707C0">
        <w:rPr>
          <w:rFonts w:cs="Arial"/>
        </w:rPr>
        <w:t xml:space="preserve">* Survey of 2,000 </w:t>
      </w:r>
      <w:r>
        <w:rPr>
          <w:rFonts w:cs="Arial"/>
        </w:rPr>
        <w:t>UK</w:t>
      </w:r>
      <w:r w:rsidRPr="006707C0">
        <w:rPr>
          <w:rFonts w:cs="Arial"/>
        </w:rPr>
        <w:t xml:space="preserve"> adults, carried out 27-31 May 2016</w:t>
      </w:r>
      <w:r>
        <w:rPr>
          <w:rFonts w:cs="Arial"/>
        </w:rPr>
        <w:t xml:space="preserve"> by OnePoll</w:t>
      </w:r>
    </w:p>
    <w:p w:rsidR="006707C0" w:rsidRPr="002661AB" w:rsidRDefault="006707C0" w:rsidP="008C0071">
      <w:pPr>
        <w:spacing w:after="0" w:line="240" w:lineRule="auto"/>
        <w:jc w:val="center"/>
        <w:rPr>
          <w:rFonts w:cs="Arial"/>
          <w:b/>
        </w:rPr>
      </w:pPr>
    </w:p>
    <w:p w:rsidR="002661AB" w:rsidRPr="002661AB" w:rsidRDefault="002661AB" w:rsidP="008C0071">
      <w:pPr>
        <w:spacing w:after="0" w:line="240" w:lineRule="auto"/>
        <w:jc w:val="both"/>
        <w:rPr>
          <w:rFonts w:cs="Arial"/>
          <w:b/>
          <w:u w:val="single"/>
        </w:rPr>
      </w:pPr>
      <w:r w:rsidRPr="002661AB">
        <w:rPr>
          <w:rFonts w:cs="Arial"/>
          <w:b/>
          <w:u w:val="single"/>
        </w:rPr>
        <w:t>Notes to editors</w:t>
      </w:r>
    </w:p>
    <w:p w:rsidR="002661AB" w:rsidRPr="002661AB" w:rsidRDefault="002661AB" w:rsidP="002661AB">
      <w:pPr>
        <w:spacing w:after="0" w:line="240" w:lineRule="auto"/>
        <w:jc w:val="both"/>
        <w:rPr>
          <w:rFonts w:cs="Arial"/>
        </w:rPr>
      </w:pPr>
      <w:r w:rsidRPr="002661AB">
        <w:rPr>
          <w:rFonts w:cs="Arial"/>
        </w:rPr>
        <w:t>For more information, please contact:</w:t>
      </w:r>
    </w:p>
    <w:p w:rsidR="002661AB" w:rsidRPr="002661AB" w:rsidRDefault="002661AB" w:rsidP="002661AB">
      <w:pPr>
        <w:spacing w:after="0" w:line="240" w:lineRule="auto"/>
        <w:jc w:val="both"/>
        <w:rPr>
          <w:rFonts w:cs="Arial"/>
        </w:rPr>
      </w:pPr>
      <w:r w:rsidRPr="002661AB">
        <w:rPr>
          <w:rFonts w:cs="Arial"/>
        </w:rPr>
        <w:t>Tom Urpeth</w:t>
      </w:r>
    </w:p>
    <w:p w:rsidR="002661AB" w:rsidRPr="002661AB" w:rsidRDefault="002661AB" w:rsidP="002661AB">
      <w:pPr>
        <w:spacing w:after="0" w:line="240" w:lineRule="auto"/>
        <w:jc w:val="both"/>
        <w:rPr>
          <w:rFonts w:cs="Arial"/>
        </w:rPr>
      </w:pPr>
      <w:r w:rsidRPr="002661AB">
        <w:rPr>
          <w:rFonts w:cs="Arial"/>
        </w:rPr>
        <w:t xml:space="preserve">PR and </w:t>
      </w:r>
      <w:r w:rsidR="003614CA">
        <w:rPr>
          <w:rFonts w:cs="Arial"/>
        </w:rPr>
        <w:t>C</w:t>
      </w:r>
      <w:r w:rsidRPr="002661AB">
        <w:rPr>
          <w:rFonts w:cs="Arial"/>
        </w:rPr>
        <w:t xml:space="preserve">ommunications </w:t>
      </w:r>
      <w:r w:rsidR="003614CA">
        <w:rPr>
          <w:rFonts w:cs="Arial"/>
        </w:rPr>
        <w:t>M</w:t>
      </w:r>
      <w:r w:rsidRPr="002661AB">
        <w:rPr>
          <w:rFonts w:cs="Arial"/>
        </w:rPr>
        <w:t>anager for SPANA</w:t>
      </w:r>
    </w:p>
    <w:p w:rsidR="002661AB" w:rsidRPr="002661AB" w:rsidRDefault="00340687" w:rsidP="002661AB">
      <w:pPr>
        <w:spacing w:after="0" w:line="240" w:lineRule="auto"/>
        <w:jc w:val="both"/>
        <w:rPr>
          <w:rFonts w:cs="Arial"/>
        </w:rPr>
      </w:pPr>
      <w:hyperlink r:id="rId7" w:history="1">
        <w:r w:rsidR="002661AB" w:rsidRPr="002661AB">
          <w:rPr>
            <w:rStyle w:val="Hyperlink"/>
            <w:rFonts w:cs="Arial"/>
          </w:rPr>
          <w:t>Tom@spana.org</w:t>
        </w:r>
      </w:hyperlink>
    </w:p>
    <w:p w:rsidR="002661AB" w:rsidRPr="002661AB" w:rsidRDefault="008C0071" w:rsidP="002661AB">
      <w:pPr>
        <w:spacing w:after="0" w:line="240" w:lineRule="auto"/>
        <w:jc w:val="both"/>
        <w:rPr>
          <w:rFonts w:cs="Arial"/>
        </w:rPr>
      </w:pPr>
      <w:r>
        <w:rPr>
          <w:rFonts w:cs="Arial"/>
        </w:rPr>
        <w:t>020 7269 2691</w:t>
      </w:r>
    </w:p>
    <w:p w:rsidR="002661AB" w:rsidRPr="002661AB" w:rsidRDefault="002661AB" w:rsidP="002661AB">
      <w:pPr>
        <w:spacing w:after="0" w:line="240" w:lineRule="auto"/>
        <w:jc w:val="both"/>
        <w:rPr>
          <w:rFonts w:cs="Arial"/>
        </w:rPr>
      </w:pPr>
    </w:p>
    <w:p w:rsidR="002661AB" w:rsidRPr="002661AB" w:rsidRDefault="002661AB" w:rsidP="002661AB">
      <w:pPr>
        <w:shd w:val="clear" w:color="auto" w:fill="FFFFFF"/>
        <w:jc w:val="both"/>
        <w:rPr>
          <w:rFonts w:cs="Arial"/>
        </w:rPr>
      </w:pPr>
      <w:r w:rsidRPr="002661AB">
        <w:rPr>
          <w:rFonts w:cs="Arial"/>
          <w:b/>
          <w:bCs/>
        </w:rPr>
        <w:t>SPANA (the Society for the Protection of Animals Abroad)</w:t>
      </w:r>
    </w:p>
    <w:p w:rsidR="000E2549" w:rsidRDefault="002661AB" w:rsidP="00CF6D06">
      <w:pPr>
        <w:shd w:val="clear" w:color="auto" w:fill="FFFFFF"/>
        <w:jc w:val="both"/>
      </w:pPr>
      <w:r w:rsidRPr="002661AB">
        <w:rPr>
          <w:rFonts w:cs="Arial"/>
        </w:rPr>
        <w:t>SPANA has been the charity for the working animals of the world since 1923, providing free veterinary care to horses, donkeys, mules and camels in some of the world’s poorest countries. The charity improves the welfare of working animals in three ways: free veterinary treatment, education and training, and emergency and outreach projects. </w:t>
      </w:r>
      <w:r w:rsidRPr="002661AB">
        <w:rPr>
          <w:rStyle w:val="apple-converted-space"/>
          <w:rFonts w:cs="Arial"/>
        </w:rPr>
        <w:t> </w:t>
      </w:r>
      <w:r w:rsidRPr="002661AB">
        <w:rPr>
          <w:rFonts w:cs="Arial"/>
        </w:rPr>
        <w:t>Please see the charity’s website,</w:t>
      </w:r>
      <w:r w:rsidRPr="002661AB">
        <w:rPr>
          <w:rStyle w:val="apple-converted-space"/>
          <w:rFonts w:cs="Arial"/>
        </w:rPr>
        <w:t> </w:t>
      </w:r>
      <w:hyperlink r:id="rId8" w:history="1">
        <w:r w:rsidRPr="002661AB">
          <w:rPr>
            <w:rStyle w:val="Hyperlink"/>
            <w:rFonts w:cs="Arial"/>
          </w:rPr>
          <w:t>www.spana.org</w:t>
        </w:r>
      </w:hyperlink>
      <w:r w:rsidRPr="002661AB">
        <w:rPr>
          <w:rStyle w:val="apple-converted-space"/>
          <w:rFonts w:cs="Arial"/>
        </w:rPr>
        <w:t> </w:t>
      </w:r>
      <w:r w:rsidRPr="002661AB">
        <w:rPr>
          <w:rFonts w:cs="Arial"/>
        </w:rPr>
        <w:t>for more information. </w:t>
      </w:r>
      <w:bookmarkEnd w:id="0"/>
    </w:p>
    <w:sectPr w:rsidR="000E2549" w:rsidSect="0034068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F72AD"/>
    <w:multiLevelType w:val="hybridMultilevel"/>
    <w:tmpl w:val="33800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161C2F"/>
    <w:multiLevelType w:val="hybridMultilevel"/>
    <w:tmpl w:val="BD980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A709B"/>
    <w:rsid w:val="000E2549"/>
    <w:rsid w:val="001E07C6"/>
    <w:rsid w:val="00232464"/>
    <w:rsid w:val="00264E8D"/>
    <w:rsid w:val="002661AB"/>
    <w:rsid w:val="002F73F2"/>
    <w:rsid w:val="00340687"/>
    <w:rsid w:val="003614CA"/>
    <w:rsid w:val="004A324C"/>
    <w:rsid w:val="00534820"/>
    <w:rsid w:val="005374C9"/>
    <w:rsid w:val="005B3619"/>
    <w:rsid w:val="006707C0"/>
    <w:rsid w:val="006A7242"/>
    <w:rsid w:val="00730E81"/>
    <w:rsid w:val="00851150"/>
    <w:rsid w:val="00884286"/>
    <w:rsid w:val="008C0071"/>
    <w:rsid w:val="009173E3"/>
    <w:rsid w:val="00A2516C"/>
    <w:rsid w:val="00A71691"/>
    <w:rsid w:val="00BC3201"/>
    <w:rsid w:val="00C23147"/>
    <w:rsid w:val="00C43389"/>
    <w:rsid w:val="00C85F6D"/>
    <w:rsid w:val="00CF6D06"/>
    <w:rsid w:val="00D30F90"/>
    <w:rsid w:val="00D7696E"/>
    <w:rsid w:val="00DA709B"/>
    <w:rsid w:val="00E52C61"/>
    <w:rsid w:val="00EF5F29"/>
    <w:rsid w:val="00F74B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6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549"/>
    <w:pPr>
      <w:ind w:left="720"/>
      <w:contextualSpacing/>
    </w:pPr>
  </w:style>
  <w:style w:type="character" w:styleId="Hyperlink">
    <w:name w:val="Hyperlink"/>
    <w:basedOn w:val="DefaultParagraphFont"/>
    <w:uiPriority w:val="99"/>
    <w:unhideWhenUsed/>
    <w:rsid w:val="002661AB"/>
    <w:rPr>
      <w:color w:val="0563C1" w:themeColor="hyperlink"/>
      <w:u w:val="single"/>
    </w:rPr>
  </w:style>
  <w:style w:type="character" w:customStyle="1" w:styleId="apple-converted-space">
    <w:name w:val="apple-converted-space"/>
    <w:basedOn w:val="DefaultParagraphFont"/>
    <w:rsid w:val="002661AB"/>
  </w:style>
  <w:style w:type="paragraph" w:styleId="BalloonText">
    <w:name w:val="Balloon Text"/>
    <w:basedOn w:val="Normal"/>
    <w:link w:val="BalloonTextChar"/>
    <w:uiPriority w:val="99"/>
    <w:semiHidden/>
    <w:unhideWhenUsed/>
    <w:rsid w:val="00C433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38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ana.org" TargetMode="External"/><Relationship Id="rId3" Type="http://schemas.openxmlformats.org/officeDocument/2006/relationships/styles" Target="styles.xml"/><Relationship Id="rId7" Type="http://schemas.openxmlformats.org/officeDocument/2006/relationships/hyperlink" Target="mailto:Tom@span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pana.org/iwa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BA1C6-3DE0-403A-B290-D61DF2D48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Urpeth</dc:creator>
  <cp:keywords/>
  <dc:description/>
  <cp:lastModifiedBy>Marysia McSperrin</cp:lastModifiedBy>
  <cp:revision>15</cp:revision>
  <cp:lastPrinted>2016-06-03T08:57:00Z</cp:lastPrinted>
  <dcterms:created xsi:type="dcterms:W3CDTF">2016-05-19T09:53:00Z</dcterms:created>
  <dcterms:modified xsi:type="dcterms:W3CDTF">2016-06-28T08:58:00Z</dcterms:modified>
</cp:coreProperties>
</file>